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AF4" w:rsidRPr="00A20088" w:rsidRDefault="00996AF4" w:rsidP="00A20088">
      <w:pPr>
        <w:jc w:val="center"/>
        <w:rPr>
          <w:rFonts w:ascii="Gisha" w:hAnsi="Gisha" w:cs="Gisha"/>
          <w:b/>
          <w:bCs/>
          <w:i/>
          <w:iCs/>
          <w:sz w:val="28"/>
          <w:szCs w:val="28"/>
        </w:rPr>
      </w:pPr>
      <w:r w:rsidRPr="00A20088">
        <w:rPr>
          <w:rFonts w:ascii="Gisha" w:hAnsi="Gisha" w:cs="Gisha"/>
          <w:b/>
          <w:bCs/>
          <w:i/>
          <w:iCs/>
          <w:sz w:val="28"/>
          <w:szCs w:val="28"/>
        </w:rPr>
        <w:t>CIENCIAS DE LA TIERRA Y MEDIOAMBIENTALES</w:t>
      </w:r>
    </w:p>
    <w:p w:rsidR="00996AF4" w:rsidRPr="00A20088" w:rsidRDefault="00996AF4" w:rsidP="00A20088">
      <w:pPr>
        <w:rPr>
          <w:rFonts w:ascii="Gisha" w:hAnsi="Gisha" w:cs="Gisha"/>
          <w:b/>
          <w:bCs/>
          <w:sz w:val="28"/>
          <w:szCs w:val="28"/>
        </w:rPr>
      </w:pPr>
      <w:r w:rsidRPr="00A20088">
        <w:rPr>
          <w:rFonts w:ascii="Gisha" w:hAnsi="Gisha" w:cs="Gisha"/>
          <w:b/>
          <w:bCs/>
          <w:sz w:val="28"/>
          <w:szCs w:val="28"/>
        </w:rPr>
        <w:t>PLANTILLA PARA ORGANIZAR LAS PREGUNTAS DE LOS EXÁMENES DE SELECTIVIDAD POR TEMAS  (Temas y Preguntas cortas)</w:t>
      </w:r>
    </w:p>
    <w:p w:rsidR="00996AF4" w:rsidRPr="000047EB" w:rsidRDefault="00996AF4" w:rsidP="000047EB">
      <w:pPr>
        <w:rPr>
          <w:rFonts w:ascii="Gisha" w:hAnsi="Gisha" w:cs="Gisha"/>
        </w:rPr>
      </w:pPr>
      <w:r w:rsidRPr="000047EB">
        <w:rPr>
          <w:rFonts w:ascii="Gisha" w:hAnsi="Gisha" w:cs="Gisha"/>
        </w:rPr>
        <w:t xml:space="preserve">Se harán grupos de dos personas y cada </w:t>
      </w:r>
      <w:r>
        <w:rPr>
          <w:rFonts w:ascii="Gisha" w:hAnsi="Gisha" w:cs="Gisha"/>
        </w:rPr>
        <w:t xml:space="preserve">uno de ellos </w:t>
      </w:r>
      <w:r w:rsidRPr="000047EB">
        <w:rPr>
          <w:rFonts w:ascii="Gisha" w:hAnsi="Gisha" w:cs="Gisha"/>
        </w:rPr>
        <w:t xml:space="preserve">se encargará de sacar los exámenes de un </w:t>
      </w:r>
      <w:r>
        <w:rPr>
          <w:rFonts w:ascii="Gisha" w:hAnsi="Gisha" w:cs="Gisha"/>
        </w:rPr>
        <w:t>curso</w:t>
      </w:r>
      <w:r w:rsidRPr="000047EB">
        <w:rPr>
          <w:rFonts w:ascii="Gisha" w:hAnsi="Gisha" w:cs="Gisha"/>
        </w:rPr>
        <w:t xml:space="preserve">, empezando por el último publicado (selectividad de 2012) y siguiendo la plantilla que hay colgada en la página web deberá ir </w:t>
      </w:r>
      <w:r>
        <w:rPr>
          <w:rFonts w:ascii="Gisha" w:hAnsi="Gisha" w:cs="Gisha"/>
        </w:rPr>
        <w:t>situando cada pregunta</w:t>
      </w:r>
      <w:r w:rsidRPr="000047EB">
        <w:rPr>
          <w:rFonts w:ascii="Gisha" w:hAnsi="Gisha" w:cs="Gisha"/>
        </w:rPr>
        <w:t xml:space="preserve"> en el apartado correspondiente. Para eso la plantilla está en Word y podrán añadirse todas las cuestiones (cortar-pegar).</w:t>
      </w:r>
    </w:p>
    <w:p w:rsidR="00996AF4" w:rsidRPr="00A20088" w:rsidRDefault="00996AF4" w:rsidP="00A20088">
      <w:pPr>
        <w:rPr>
          <w:rFonts w:ascii="Gisha" w:hAnsi="Gisha" w:cs="Gisha"/>
        </w:rPr>
      </w:pPr>
      <w:r w:rsidRPr="00A20088">
        <w:rPr>
          <w:rFonts w:ascii="Gisha" w:hAnsi="Gisha" w:cs="Gisha"/>
        </w:rPr>
        <w:t xml:space="preserve">Cada dos alumnos/as se encargarán de las seis opciones de examen que hay </w:t>
      </w:r>
      <w:bookmarkStart w:id="0" w:name="_GoBack"/>
      <w:bookmarkEnd w:id="0"/>
      <w:r w:rsidRPr="00A20088">
        <w:rPr>
          <w:rFonts w:ascii="Gisha" w:hAnsi="Gisha" w:cs="Gisha"/>
        </w:rPr>
        <w:t xml:space="preserve">por curso. (Queda un alumno/a sin pareja que será el encargado/a de reunir los trabajos parciales en uno solo). </w:t>
      </w:r>
    </w:p>
    <w:p w:rsidR="00996AF4" w:rsidRPr="00A20088" w:rsidRDefault="00996AF4" w:rsidP="00A20088">
      <w:pPr>
        <w:rPr>
          <w:rFonts w:ascii="Gisha" w:hAnsi="Gisha" w:cs="Gisha"/>
        </w:rPr>
      </w:pPr>
      <w:r w:rsidRPr="00A20088">
        <w:rPr>
          <w:rFonts w:ascii="Gisha" w:hAnsi="Gisha" w:cs="Gisha"/>
        </w:rPr>
        <w:t xml:space="preserve">Si los exámenes están en PDF y no pueden copiarse y pegarse las preguntas, hay que recurrir a desbloquear el pdf. Se puede emplear el programa: </w:t>
      </w:r>
      <w:hyperlink r:id="rId7" w:history="1">
        <w:r w:rsidRPr="00A20088">
          <w:rPr>
            <w:rFonts w:ascii="Gisha" w:hAnsi="Gisha" w:cs="Gisha"/>
            <w:color w:val="0000FF"/>
            <w:u w:val="single"/>
          </w:rPr>
          <w:t>http://www.pdfunlock.com/</w:t>
        </w:r>
      </w:hyperlink>
      <w:r w:rsidRPr="00A20088">
        <w:rPr>
          <w:rFonts w:ascii="Gisha" w:hAnsi="Gisha" w:cs="Gisha"/>
        </w:rPr>
        <w:t xml:space="preserve"> </w:t>
      </w:r>
    </w:p>
    <w:p w:rsidR="00996AF4" w:rsidRPr="00A20088" w:rsidRDefault="00996AF4" w:rsidP="00A20088">
      <w:pPr>
        <w:rPr>
          <w:rFonts w:ascii="Gisha" w:hAnsi="Gisha" w:cs="Gisha"/>
        </w:rPr>
      </w:pPr>
      <w:r w:rsidRPr="00A20088">
        <w:rPr>
          <w:rFonts w:ascii="Gisha" w:hAnsi="Gisha" w:cs="Gisha"/>
        </w:rPr>
        <w:t xml:space="preserve">Para ello, primero descargas el archivo de examen en tu ordenador (por ejemplo en el escritorio) y después sigue las instrucciones del programa: selecciona el archivo (my computer) y después desbloquear. Ahora podrás marcar pregunta a pregunta y pegar en un documento de Word en el que estén todos los temas del temario. </w:t>
      </w:r>
    </w:p>
    <w:p w:rsidR="00996AF4" w:rsidRPr="00A20088" w:rsidRDefault="00996AF4" w:rsidP="00A20088">
      <w:pPr>
        <w:rPr>
          <w:rFonts w:ascii="Gisha" w:hAnsi="Gisha" w:cs="Gisha"/>
        </w:rPr>
      </w:pPr>
      <w:r w:rsidRPr="00A20088">
        <w:rPr>
          <w:rFonts w:ascii="Gisha" w:hAnsi="Gisha" w:cs="Gisha"/>
        </w:rPr>
        <w:t>Las preguntas de aplicación suelen presentar dificultades para extraerlas sin que se desconfiguren. Por eso es mejor hacer una captura de pantalla y llevarlas al programa paint, donde se recortarán  y ahora sí podrán incluirse en una segunda plantilla idéntica a esta.</w:t>
      </w:r>
    </w:p>
    <w:p w:rsidR="00996AF4" w:rsidRDefault="00996AF4" w:rsidP="00A20088">
      <w:pPr>
        <w:rPr>
          <w:rFonts w:ascii="Gisha" w:hAnsi="Gisha" w:cs="Gisha"/>
        </w:rPr>
      </w:pPr>
      <w:r w:rsidRPr="00A20088">
        <w:rPr>
          <w:rFonts w:ascii="Gisha" w:hAnsi="Gisha" w:cs="Gisha"/>
        </w:rPr>
        <w:t xml:space="preserve">Cada alumno/a deberá entregar este trabajo en la fecha señalada para poder reunirlos todos y elaborar un listado definitivo. </w:t>
      </w:r>
    </w:p>
    <w:p w:rsidR="00996AF4" w:rsidRDefault="00996AF4" w:rsidP="00A20088">
      <w:pPr>
        <w:rPr>
          <w:rFonts w:ascii="Gisha" w:hAnsi="Gisha" w:cs="Gisha"/>
        </w:rPr>
      </w:pPr>
      <w:r>
        <w:rPr>
          <w:rFonts w:ascii="Gisha" w:hAnsi="Gisha" w:cs="Gisha"/>
        </w:rPr>
        <w:t>Los exámenes están en:</w:t>
      </w:r>
    </w:p>
    <w:p w:rsidR="00996AF4" w:rsidRPr="00A20088" w:rsidRDefault="00996AF4" w:rsidP="00A20088">
      <w:pPr>
        <w:rPr>
          <w:rFonts w:ascii="Gisha" w:hAnsi="Gisha" w:cs="Gisha"/>
        </w:rPr>
      </w:pPr>
      <w:hyperlink r:id="rId8" w:history="1">
        <w:r w:rsidRPr="000047EB">
          <w:rPr>
            <w:rStyle w:val="Hyperlink"/>
            <w:rFonts w:ascii="Gisha" w:hAnsi="Gisha" w:cs="Gisha"/>
          </w:rPr>
          <w:t>http://www.juntadeandalucia.es/innovacioncienciayempresa/sguit/g_b_examenes_anteriores.php</w:t>
        </w:r>
      </w:hyperlink>
    </w:p>
    <w:p w:rsidR="00996AF4" w:rsidRPr="00A20088" w:rsidRDefault="00996AF4" w:rsidP="00A20088">
      <w:pPr>
        <w:rPr>
          <w:rFonts w:ascii="Gisha" w:hAnsi="Gisha" w:cs="Gisha"/>
          <w:b/>
          <w:bCs/>
        </w:rPr>
      </w:pPr>
      <w:r w:rsidRPr="00A20088">
        <w:rPr>
          <w:rFonts w:ascii="Gisha" w:hAnsi="Gisha" w:cs="Gisha"/>
          <w:b/>
          <w:bCs/>
        </w:rPr>
        <w:t xml:space="preserve">INTRODUCCIÓN.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b/>
          <w:bCs/>
        </w:rPr>
        <w:t>1. LA TIERRA Y EL MEDIO AMBIENTE</w:t>
      </w:r>
      <w:r w:rsidRPr="00A20088">
        <w:rPr>
          <w:rFonts w:ascii="Gisha" w:hAnsi="Gisha" w:cs="Gisha"/>
        </w:rPr>
        <w:t xml:space="preserve">. La Tierra como un gran sistema: la interacción entre los subsistemas. Concepto de medio ambiente.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u w:val="single"/>
        </w:rPr>
        <w:t>Conceptos básicos</w:t>
      </w:r>
      <w:r w:rsidRPr="00A20088">
        <w:rPr>
          <w:rFonts w:ascii="Gisha" w:hAnsi="Gisha" w:cs="Gisha"/>
        </w:rPr>
        <w:t xml:space="preserve">: sistema, atmósfera, hidrosfera, biosfera y geosfera. </w:t>
      </w:r>
    </w:p>
    <w:p w:rsidR="00996AF4" w:rsidRPr="00A20088" w:rsidRDefault="00996AF4" w:rsidP="00A20088">
      <w:pPr>
        <w:rPr>
          <w:rFonts w:ascii="Gisha" w:hAnsi="Gisha" w:cs="Gisha"/>
        </w:rPr>
      </w:pPr>
      <w:r w:rsidRPr="00A20088">
        <w:rPr>
          <w:rFonts w:ascii="Gisha" w:hAnsi="Gisha" w:cs="Gisha"/>
        </w:rPr>
        <w:t>TEMAS:</w:t>
      </w:r>
    </w:p>
    <w:p w:rsidR="00996AF4" w:rsidRPr="00A20088" w:rsidRDefault="00996AF4" w:rsidP="00A20088">
      <w:pPr>
        <w:rPr>
          <w:rFonts w:ascii="Gisha" w:hAnsi="Gisha" w:cs="Gisha"/>
        </w:rPr>
      </w:pPr>
      <w:r w:rsidRPr="00A20088">
        <w:rPr>
          <w:rFonts w:ascii="Gisha" w:hAnsi="Gisha" w:cs="Gisha"/>
        </w:rPr>
        <w:t>1.</w:t>
      </w:r>
    </w:p>
    <w:p w:rsidR="00996AF4" w:rsidRPr="00A20088" w:rsidRDefault="00996AF4" w:rsidP="00A20088">
      <w:pPr>
        <w:rPr>
          <w:rFonts w:ascii="Gisha" w:hAnsi="Gisha" w:cs="Gisha"/>
        </w:rPr>
      </w:pPr>
      <w:r w:rsidRPr="00A20088">
        <w:rPr>
          <w:rFonts w:ascii="Gisha" w:hAnsi="Gisha" w:cs="Gisha"/>
        </w:rPr>
        <w:t>2.</w:t>
      </w:r>
    </w:p>
    <w:p w:rsidR="00996AF4" w:rsidRPr="00A20088" w:rsidRDefault="00996AF4" w:rsidP="00A20088">
      <w:pPr>
        <w:rPr>
          <w:rFonts w:ascii="Gisha" w:hAnsi="Gisha" w:cs="Gisha"/>
        </w:rPr>
      </w:pPr>
      <w:r w:rsidRPr="00A20088">
        <w:rPr>
          <w:rFonts w:ascii="Gisha" w:hAnsi="Gisha" w:cs="Gisha"/>
        </w:rPr>
        <w:t>…</w:t>
      </w:r>
    </w:p>
    <w:p w:rsidR="00996AF4" w:rsidRPr="00A20088" w:rsidRDefault="00996AF4" w:rsidP="00A20088">
      <w:pPr>
        <w:rPr>
          <w:rFonts w:ascii="Gisha" w:hAnsi="Gisha" w:cs="Gisha"/>
        </w:rPr>
      </w:pPr>
      <w:r w:rsidRPr="00A20088">
        <w:rPr>
          <w:rFonts w:ascii="Gisha" w:hAnsi="Gisha" w:cs="Gisha"/>
        </w:rPr>
        <w:t>PREGUNTAS CORTAS:</w:t>
      </w:r>
    </w:p>
    <w:p w:rsidR="00996AF4" w:rsidRPr="00A20088" w:rsidRDefault="00996AF4" w:rsidP="00A20088">
      <w:pPr>
        <w:rPr>
          <w:rFonts w:ascii="Gisha" w:hAnsi="Gisha" w:cs="Gisha"/>
        </w:rPr>
      </w:pPr>
      <w:r w:rsidRPr="00A20088">
        <w:rPr>
          <w:rFonts w:ascii="Gisha" w:hAnsi="Gisha" w:cs="Gisha"/>
        </w:rPr>
        <w:t>1.</w:t>
      </w:r>
    </w:p>
    <w:p w:rsidR="00996AF4" w:rsidRPr="00A20088" w:rsidRDefault="00996AF4" w:rsidP="00A20088">
      <w:pPr>
        <w:rPr>
          <w:rFonts w:ascii="Gisha" w:hAnsi="Gisha" w:cs="Gisha"/>
        </w:rPr>
      </w:pPr>
      <w:r w:rsidRPr="00A20088">
        <w:rPr>
          <w:rFonts w:ascii="Gisha" w:hAnsi="Gisha" w:cs="Gisha"/>
        </w:rPr>
        <w:t>2.</w:t>
      </w:r>
    </w:p>
    <w:p w:rsidR="00996AF4" w:rsidRDefault="00996AF4" w:rsidP="00A20088">
      <w:pPr>
        <w:rPr>
          <w:rFonts w:ascii="Gisha" w:hAnsi="Gisha" w:cs="Gisha"/>
        </w:rPr>
      </w:pPr>
      <w:r w:rsidRPr="00A20088">
        <w:rPr>
          <w:rFonts w:ascii="Gisha" w:hAnsi="Gisha" w:cs="Gisha"/>
        </w:rPr>
        <w:t>…</w:t>
      </w:r>
    </w:p>
    <w:p w:rsidR="00996AF4" w:rsidRDefault="00996AF4" w:rsidP="00A20088">
      <w:pPr>
        <w:rPr>
          <w:rFonts w:ascii="Gisha" w:hAnsi="Gisha" w:cs="Gisha"/>
        </w:rPr>
      </w:pPr>
      <w:r>
        <w:rPr>
          <w:rFonts w:ascii="Gisha" w:hAnsi="Gisha" w:cs="Gisha"/>
        </w:rPr>
        <w:t>PREGUNTAS DE APLICACIÓN:</w:t>
      </w:r>
    </w:p>
    <w:p w:rsidR="00996AF4" w:rsidRDefault="00996AF4" w:rsidP="00A20088">
      <w:pPr>
        <w:rPr>
          <w:rFonts w:ascii="Gisha" w:hAnsi="Gisha" w:cs="Gisha"/>
        </w:rPr>
      </w:pPr>
      <w:r>
        <w:rPr>
          <w:rFonts w:ascii="Gisha" w:hAnsi="Gisha" w:cs="Gisha"/>
        </w:rPr>
        <w:t>1.</w:t>
      </w:r>
    </w:p>
    <w:p w:rsidR="00996AF4" w:rsidRDefault="00996AF4" w:rsidP="00A20088">
      <w:pPr>
        <w:rPr>
          <w:rFonts w:ascii="Gisha" w:hAnsi="Gisha" w:cs="Gisha"/>
        </w:rPr>
      </w:pPr>
      <w:r>
        <w:rPr>
          <w:rFonts w:ascii="Gisha" w:hAnsi="Gisha" w:cs="Gisha"/>
        </w:rPr>
        <w:t>…</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b/>
          <w:bCs/>
        </w:rPr>
        <w:t>2. LA RELACIÓN ENTRE LA HUMANIDAD Y LA NATURALEZA</w:t>
      </w:r>
      <w:r w:rsidRPr="00A20088">
        <w:rPr>
          <w:rFonts w:ascii="Gisha" w:hAnsi="Gisha" w:cs="Gisha"/>
        </w:rPr>
        <w:t xml:space="preserve">.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2.1. Los recursos naturales. Concepto. Tipos de recursos: renovables, no renovables y potencialmente renovables.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2.2. Los riesgos naturales. Concepto. Tipos, factores y prevención de riesgos. Riesgos inducidos.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2.3. Los impactos ambientales. Concepto de impacto. Tipos de impactos. Evaluación de impacto ambiental (EIA): concepto y objetivos.</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2.4. La gestión del planeta: modelos de desarrollo, sostenibilidad, ordenación del territorio.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Conceptos  básicos:  peligrosidad,  exposición,  vulnerabilidad,  prevención,  predicción  y  medidas  correctoras  de  los  riesgos,  desarrollo  incontrolado, desarrollo conservacionista, desarrollo sostenible, espacio natural, mapas de riesgos. </w:t>
      </w:r>
    </w:p>
    <w:p w:rsidR="00996AF4" w:rsidRPr="00A20088" w:rsidRDefault="00996AF4" w:rsidP="00A20088">
      <w:pPr>
        <w:rPr>
          <w:rFonts w:ascii="Gisha" w:hAnsi="Gisha" w:cs="Gisha"/>
        </w:rPr>
      </w:pPr>
      <w:r w:rsidRPr="00A20088">
        <w:rPr>
          <w:rFonts w:ascii="Gisha" w:hAnsi="Gisha" w:cs="Gisha"/>
        </w:rPr>
        <w:t>TEMAS:</w:t>
      </w:r>
    </w:p>
    <w:p w:rsidR="00996AF4" w:rsidRPr="00A20088" w:rsidRDefault="00996AF4" w:rsidP="00A20088">
      <w:pPr>
        <w:rPr>
          <w:rFonts w:ascii="Gisha" w:hAnsi="Gisha" w:cs="Gisha"/>
        </w:rPr>
      </w:pPr>
      <w:r w:rsidRPr="00A20088">
        <w:rPr>
          <w:rFonts w:ascii="Gisha" w:hAnsi="Gisha" w:cs="Gisha"/>
        </w:rPr>
        <w:t>1.</w:t>
      </w:r>
    </w:p>
    <w:p w:rsidR="00996AF4" w:rsidRPr="00A20088" w:rsidRDefault="00996AF4" w:rsidP="00A20088">
      <w:pPr>
        <w:rPr>
          <w:rFonts w:ascii="Gisha" w:hAnsi="Gisha" w:cs="Gisha"/>
        </w:rPr>
      </w:pPr>
      <w:r w:rsidRPr="00A20088">
        <w:rPr>
          <w:rFonts w:ascii="Gisha" w:hAnsi="Gisha" w:cs="Gisha"/>
        </w:rPr>
        <w:t>...</w:t>
      </w:r>
    </w:p>
    <w:p w:rsidR="00996AF4" w:rsidRPr="00A20088" w:rsidRDefault="00996AF4" w:rsidP="00A20088">
      <w:pPr>
        <w:rPr>
          <w:rFonts w:ascii="Gisha" w:hAnsi="Gisha" w:cs="Gisha"/>
        </w:rPr>
      </w:pPr>
      <w:r w:rsidRPr="00A20088">
        <w:rPr>
          <w:rFonts w:ascii="Gisha" w:hAnsi="Gisha" w:cs="Gisha"/>
        </w:rPr>
        <w:t>PREGUNTAS CORTAS:</w:t>
      </w:r>
    </w:p>
    <w:p w:rsidR="00996AF4" w:rsidRPr="00A20088" w:rsidRDefault="00996AF4" w:rsidP="00A20088">
      <w:pPr>
        <w:rPr>
          <w:rFonts w:ascii="Gisha" w:hAnsi="Gisha" w:cs="Gisha"/>
        </w:rPr>
      </w:pPr>
      <w:r w:rsidRPr="00A20088">
        <w:rPr>
          <w:rFonts w:ascii="Gisha" w:hAnsi="Gisha" w:cs="Gisha"/>
        </w:rPr>
        <w:t>1.</w:t>
      </w:r>
    </w:p>
    <w:p w:rsidR="00996AF4" w:rsidRPr="00A20088" w:rsidRDefault="00996AF4" w:rsidP="00A20088">
      <w:pPr>
        <w:rPr>
          <w:rFonts w:ascii="Gisha" w:hAnsi="Gisha" w:cs="Gisha"/>
        </w:rPr>
      </w:pPr>
      <w:r w:rsidRPr="00A20088">
        <w:rPr>
          <w:rFonts w:ascii="Gisha" w:hAnsi="Gisha" w:cs="Gisha"/>
        </w:rPr>
        <w:t>…</w:t>
      </w:r>
    </w:p>
    <w:p w:rsidR="00996AF4" w:rsidRPr="00A20088" w:rsidRDefault="00996AF4" w:rsidP="00A20088">
      <w:pPr>
        <w:rPr>
          <w:rFonts w:ascii="Gisha" w:hAnsi="Gisha" w:cs="Gisha"/>
          <w:b/>
          <w:bCs/>
        </w:rPr>
      </w:pPr>
      <w:r w:rsidRPr="00A20088">
        <w:rPr>
          <w:rFonts w:ascii="Gisha" w:hAnsi="Gisha" w:cs="Gisha"/>
          <w:b/>
          <w:bCs/>
        </w:rPr>
        <w:t xml:space="preserve">LOS SISTEMAS FLUIDOS TERRESTRES EXTERNOS.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b/>
          <w:bCs/>
        </w:rPr>
        <w:t>1. LA ATMÓSFERA</w:t>
      </w:r>
      <w:r w:rsidRPr="00A20088">
        <w:rPr>
          <w:rFonts w:ascii="Gisha" w:hAnsi="Gisha" w:cs="Gisha"/>
        </w:rPr>
        <w:t xml:space="preserve">. Concepto, composición y estructura.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Conceptos  básicos:  homosfera,  heterosfera,  troposfera,  tropopausa,  estratosfera,  ozonosfera,  estratopausa,  mesosfera,  mesopausa,  termosfera, ionosfera, termopausa, exosfera </w:t>
      </w:r>
    </w:p>
    <w:p w:rsidR="00996AF4" w:rsidRPr="00A20088" w:rsidRDefault="00996AF4" w:rsidP="00A20088">
      <w:pPr>
        <w:rPr>
          <w:rFonts w:ascii="Gisha" w:hAnsi="Gisha" w:cs="Gisha"/>
          <w:b/>
          <w:bCs/>
        </w:rPr>
      </w:pPr>
      <w:r w:rsidRPr="00A20088">
        <w:rPr>
          <w:rFonts w:ascii="Gisha" w:hAnsi="Gisha" w:cs="Gisha"/>
          <w:b/>
          <w:bCs/>
        </w:rPr>
        <w:t>…</w:t>
      </w:r>
    </w:p>
    <w:p w:rsidR="00996AF4" w:rsidRPr="00A20088" w:rsidRDefault="00996AF4" w:rsidP="00A20088">
      <w:pPr>
        <w:rPr>
          <w:rFonts w:ascii="Gisha" w:hAnsi="Gisha" w:cs="Gisha"/>
          <w:b/>
          <w:bCs/>
        </w:rPr>
      </w:pPr>
    </w:p>
    <w:p w:rsidR="00996AF4" w:rsidRPr="00A20088" w:rsidRDefault="00996AF4" w:rsidP="00A20088">
      <w:pPr>
        <w:rPr>
          <w:rFonts w:ascii="Gisha" w:hAnsi="Gisha" w:cs="Gisha"/>
          <w:b/>
          <w:bCs/>
        </w:rPr>
      </w:pP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b/>
          <w:bCs/>
        </w:rPr>
        <w:t>2. FUNCIÓN PROTECTORA Y REGULADORA DE LA ATMÓSFERA</w:t>
      </w:r>
      <w:r w:rsidRPr="00A20088">
        <w:rPr>
          <w:rFonts w:ascii="Gisha" w:hAnsi="Gisha" w:cs="Gisha"/>
        </w:rPr>
        <w:t xml:space="preserve">. Efecto protector de la ionosfera y de la ozonosfera. El efecto invernadero.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Conceptos básicos: tipos de radiaciones solares, formación del ozono, albedo, gases de efecto invernadero. </w:t>
      </w:r>
    </w:p>
    <w:p w:rsidR="00996AF4" w:rsidRPr="00A20088" w:rsidRDefault="00996AF4" w:rsidP="00A20088">
      <w:pPr>
        <w:rPr>
          <w:rFonts w:ascii="Gisha" w:hAnsi="Gisha" w:cs="Gisha"/>
          <w:b/>
          <w:bCs/>
        </w:rPr>
      </w:pPr>
    </w:p>
    <w:p w:rsidR="00996AF4" w:rsidRPr="00A20088" w:rsidRDefault="00996AF4" w:rsidP="00A20088">
      <w:pPr>
        <w:rPr>
          <w:rFonts w:ascii="Gisha" w:hAnsi="Gisha" w:cs="Gisha"/>
          <w:b/>
          <w:bCs/>
        </w:rPr>
      </w:pP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b/>
          <w:bCs/>
        </w:rPr>
        <w:t>3. RECURSOS ENERGÉTICOS RELACIONADOS CON LA ATMÓSFERA</w:t>
      </w:r>
      <w:r w:rsidRPr="00A20088">
        <w:rPr>
          <w:rFonts w:ascii="Gisha" w:hAnsi="Gisha" w:cs="Gisha"/>
        </w:rPr>
        <w:t xml:space="preserve">. Energía solar. Energía eólica. Ventajas e inconvenientes de cada una de ellas.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Conceptos básicos: energía solar fotovoltaica, energía térmica solar, parques eólicos. </w:t>
      </w:r>
    </w:p>
    <w:p w:rsidR="00996AF4" w:rsidRPr="00A20088" w:rsidRDefault="00996AF4" w:rsidP="00A20088">
      <w:pPr>
        <w:rPr>
          <w:rFonts w:ascii="Gisha" w:hAnsi="Gisha" w:cs="Gisha"/>
          <w:b/>
          <w:bCs/>
        </w:rPr>
      </w:pPr>
    </w:p>
    <w:p w:rsidR="00996AF4" w:rsidRPr="00A20088" w:rsidRDefault="00996AF4" w:rsidP="00A20088">
      <w:pPr>
        <w:rPr>
          <w:rFonts w:ascii="Gisha" w:hAnsi="Gisha" w:cs="Gisha"/>
          <w:b/>
          <w:bCs/>
        </w:rPr>
      </w:pP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b/>
          <w:bCs/>
        </w:rPr>
        <w:t>4. LA CONTAMINACIÓN ATMOSFÉRICA</w:t>
      </w:r>
      <w:r w:rsidRPr="00A20088">
        <w:rPr>
          <w:rFonts w:ascii="Gisha" w:hAnsi="Gisha" w:cs="Gisha"/>
        </w:rPr>
        <w:t xml:space="preserve">. Los contaminantes atmosféricos más frecuentes. Efectos de los contaminantes atmosféricos: alteración de la capa  de  ozono,  lluvia  ácida  y  el  aumento  del  efecto  invernadero.  El  cambio  climático  global.  Medidas  de  prevención  para  reducir  la  contaminación atmosférica.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Conceptos básicos: contaminante primario, contaminante secundario, islas de calor, smog, inversión térmica. </w:t>
      </w:r>
    </w:p>
    <w:p w:rsidR="00996AF4" w:rsidRPr="00A20088" w:rsidRDefault="00996AF4" w:rsidP="00A20088">
      <w:pPr>
        <w:rPr>
          <w:rFonts w:ascii="Gisha" w:hAnsi="Gisha" w:cs="Gisha"/>
          <w:b/>
          <w:bCs/>
        </w:rPr>
      </w:pPr>
    </w:p>
    <w:p w:rsidR="00996AF4" w:rsidRPr="00A20088" w:rsidRDefault="00996AF4" w:rsidP="00A20088">
      <w:pPr>
        <w:rPr>
          <w:rFonts w:ascii="Gisha" w:hAnsi="Gisha" w:cs="Gisha"/>
          <w:b/>
          <w:bCs/>
        </w:rPr>
      </w:pP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b/>
          <w:bCs/>
        </w:rPr>
        <w:t>5. LA HIDROSFERA</w:t>
      </w:r>
      <w:r w:rsidRPr="00A20088">
        <w:rPr>
          <w:rFonts w:ascii="Gisha" w:hAnsi="Gisha" w:cs="Gisha"/>
        </w:rPr>
        <w:t xml:space="preserve">. Concepto. Distribución del agua en la Tierra. El ciclo del agua. Balance hídrico general.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Conceptos básicos: compartimentos de la hidrosfera, precipitación, escorrentía, evapotranspiración, infiltración, porosidad, permeabilidad.</w:t>
      </w:r>
    </w:p>
    <w:p w:rsidR="00996AF4" w:rsidRPr="00A20088" w:rsidRDefault="00996AF4" w:rsidP="00A20088">
      <w:pPr>
        <w:rPr>
          <w:rFonts w:ascii="Gisha" w:hAnsi="Gisha" w:cs="Gisha"/>
          <w:b/>
          <w:bCs/>
        </w:rPr>
      </w:pP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b/>
          <w:bCs/>
        </w:rPr>
        <w:t>6.  RECURSOS  HÍDRICOS  Y  GESTIÓN  DEL  AGUA</w:t>
      </w:r>
      <w:r w:rsidRPr="00A20088">
        <w:rPr>
          <w:rFonts w:ascii="Gisha" w:hAnsi="Gisha" w:cs="Gisha"/>
        </w:rPr>
        <w:t xml:space="preserve">.  Las  aguas  superficiales:  embalses  y  trasvases.  Las  aguas  subterráneas.  Explotación  de  aguas subterráneas Plantas desaladoras. Energía hidroeléctrica y mareal Usos y consumo del agua.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Conceptos  básicos:  cuenca  hidrográfica,  red  de  drenaje,  divisoria  de  aguas,  escorrentía  superficial,  acuífero,  nivel  freático,  manantial,  pozos,  uso consuntivo y no consuntivo. </w:t>
      </w:r>
    </w:p>
    <w:p w:rsidR="00996AF4" w:rsidRPr="00A20088" w:rsidRDefault="00996AF4" w:rsidP="00A20088">
      <w:pPr>
        <w:rPr>
          <w:rFonts w:ascii="Gisha" w:hAnsi="Gisha" w:cs="Gisha"/>
        </w:rPr>
      </w:pP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b/>
          <w:bCs/>
        </w:rPr>
        <w:t>7. IMPACTOS SOBRE LA HIDROSFERA</w:t>
      </w:r>
      <w:r w:rsidRPr="00A20088">
        <w:rPr>
          <w:rFonts w:ascii="Gisha" w:hAnsi="Gisha" w:cs="Gisha"/>
        </w:rPr>
        <w:t xml:space="preserve">. Contaminación de las aguas marinas y continentales. Eutrofización. Contaminación de las aguas subterráneas.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Sobreexplotación y salinización de acuíferos. Medidas preventivas de la contaminación de las aguas.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Conceptos básicos: tipos de contaminantes (biológicos, químicos, físicos, biodegradables y no biodegradables). </w:t>
      </w:r>
    </w:p>
    <w:p w:rsidR="00996AF4" w:rsidRPr="00A20088" w:rsidRDefault="00996AF4" w:rsidP="00A20088">
      <w:pPr>
        <w:rPr>
          <w:rFonts w:ascii="Gisha" w:hAnsi="Gisha" w:cs="Gisha"/>
          <w:b/>
          <w:bCs/>
        </w:rPr>
      </w:pPr>
      <w:r w:rsidRPr="00A20088">
        <w:rPr>
          <w:rFonts w:ascii="Gisha" w:hAnsi="Gisha" w:cs="Gisha"/>
          <w:b/>
          <w:bCs/>
        </w:rPr>
        <w:t xml:space="preserve">GEOSFERA.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b/>
          <w:bCs/>
        </w:rPr>
        <w:t>1. ESTRUCTURA Y COMPOSICIÓN DE LA TIERRA. TECTÓNICA DE PLACAS</w:t>
      </w:r>
      <w:r w:rsidRPr="00A20088">
        <w:rPr>
          <w:rFonts w:ascii="Gisha" w:hAnsi="Gisha" w:cs="Gisha"/>
        </w:rPr>
        <w:t xml:space="preserve">. Modelo geoquímico y modelo dinámico. Dinámica de placas.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Conceptos básicos: corteza terrestre (corteza continental, corteza oceánica), manto, núcleo, litosfera, astenosfera, placa litosférica, expansión oceánica, corrientes de convección, dorsales, fallas transformantes, zona de subducción, puntos calientes, orógenos. </w:t>
      </w:r>
    </w:p>
    <w:p w:rsidR="00996AF4" w:rsidRPr="00A20088" w:rsidRDefault="00996AF4" w:rsidP="00A20088">
      <w:pPr>
        <w:rPr>
          <w:rFonts w:ascii="Gisha" w:hAnsi="Gisha" w:cs="Gisha"/>
          <w:b/>
          <w:bCs/>
        </w:rPr>
      </w:pPr>
    </w:p>
    <w:p w:rsidR="00996AF4" w:rsidRPr="00A20088" w:rsidRDefault="00996AF4" w:rsidP="00A20088">
      <w:pPr>
        <w:rPr>
          <w:rFonts w:ascii="Gisha" w:hAnsi="Gisha" w:cs="Gisha"/>
        </w:rPr>
      </w:pPr>
      <w:r w:rsidRPr="00A20088">
        <w:rPr>
          <w:rFonts w:ascii="Gisha" w:hAnsi="Gisha" w:cs="Gisha"/>
          <w:b/>
          <w:bCs/>
        </w:rPr>
        <w:t>2. PROCESOS GEOLÓGICOS INTERNOS Y SUS RIESGOS</w:t>
      </w:r>
      <w:r w:rsidRPr="00A20088">
        <w:rPr>
          <w:rFonts w:ascii="Gisha" w:hAnsi="Gisha" w:cs="Gisha"/>
        </w:rPr>
        <w:t>.</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2.1. </w:t>
      </w:r>
      <w:r w:rsidRPr="00A20088">
        <w:rPr>
          <w:rFonts w:ascii="Gisha" w:hAnsi="Gisha" w:cs="Gisha"/>
          <w:b/>
          <w:bCs/>
        </w:rPr>
        <w:t>Energía interna de la Tierra. Origen y transmisión. Deformación de las rocas. Deformación frágil: fallas.</w:t>
      </w:r>
      <w:r w:rsidRPr="00A20088">
        <w:rPr>
          <w:rFonts w:ascii="Gisha" w:hAnsi="Gisha" w:cs="Gisha"/>
        </w:rPr>
        <w:t xml:space="preserve">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Conceptos básicos: gradiente geotérmico, falla normal, falla inversa, falla de desgarre. </w:t>
      </w:r>
    </w:p>
    <w:p w:rsidR="00996AF4" w:rsidRPr="00A20088" w:rsidRDefault="00996AF4" w:rsidP="00A20088">
      <w:pPr>
        <w:rPr>
          <w:rFonts w:ascii="Gisha" w:hAnsi="Gisha" w:cs="Gisha"/>
        </w:rPr>
      </w:pP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2.2. </w:t>
      </w:r>
      <w:r w:rsidRPr="00A20088">
        <w:rPr>
          <w:rFonts w:ascii="Gisha" w:hAnsi="Gisha" w:cs="Gisha"/>
          <w:b/>
          <w:bCs/>
        </w:rPr>
        <w:t>Sismicidad.</w:t>
      </w:r>
      <w:r w:rsidRPr="00A20088">
        <w:rPr>
          <w:rFonts w:ascii="Gisha" w:hAnsi="Gisha" w:cs="Gisha"/>
        </w:rPr>
        <w:t xml:space="preserve"> Origen de los terremotos. Tipos de ondas sísmicas. Magnitud e intensidad de un terremoto. Distribución de terremotos según la Tectónica de Placas. Riesgo sísmico y planificación. Áreas de riesgo símico en España.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Conceptos básicos: ondas sísmicas, ondas sísmicas internas, ondas sísmicas superficiales, hipocentro (foco), epicentro, sismograma, tsunami. </w:t>
      </w:r>
    </w:p>
    <w:p w:rsidR="00996AF4" w:rsidRPr="00A20088" w:rsidRDefault="00996AF4" w:rsidP="00A20088">
      <w:pPr>
        <w:rPr>
          <w:rFonts w:ascii="Gisha" w:hAnsi="Gisha" w:cs="Gisha"/>
        </w:rPr>
      </w:pP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2.3.  </w:t>
      </w:r>
      <w:r w:rsidRPr="00A20088">
        <w:rPr>
          <w:rFonts w:ascii="Gisha" w:hAnsi="Gisha" w:cs="Gisha"/>
          <w:b/>
          <w:bCs/>
        </w:rPr>
        <w:t>Vulcanismo</w:t>
      </w:r>
      <w:r w:rsidRPr="00A20088">
        <w:rPr>
          <w:rFonts w:ascii="Gisha" w:hAnsi="Gisha" w:cs="Gisha"/>
        </w:rPr>
        <w:t xml:space="preserve">.  Magmas  ácidos  y  básicos.  Tipos  de  erupciones.  Distribución  de  áreas  volcánicas  según  la  Tectónica  de  Placas.  Riesgo volcánico y planificación. Áreas de riesgo volcánico en España.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Conceptos básicos: magma, viscosidad de un magma, volcán, partes de un volcán (cráter, chimenea, cono volcánico, cámara magmática). </w:t>
      </w:r>
    </w:p>
    <w:p w:rsidR="00996AF4" w:rsidRPr="00A20088" w:rsidRDefault="00996AF4" w:rsidP="00A20088">
      <w:pPr>
        <w:rPr>
          <w:rFonts w:ascii="Gisha" w:hAnsi="Gisha" w:cs="Gisha"/>
          <w:b/>
          <w:bCs/>
        </w:rPr>
      </w:pPr>
    </w:p>
    <w:p w:rsidR="00996AF4" w:rsidRPr="00A20088" w:rsidRDefault="00996AF4" w:rsidP="00A20088">
      <w:pPr>
        <w:rPr>
          <w:rFonts w:ascii="Gisha" w:hAnsi="Gisha" w:cs="Gisha"/>
          <w:b/>
          <w:bCs/>
        </w:rPr>
      </w:pPr>
      <w:r w:rsidRPr="00A20088">
        <w:rPr>
          <w:rFonts w:ascii="Gisha" w:hAnsi="Gisha" w:cs="Gisha"/>
          <w:b/>
          <w:bCs/>
        </w:rPr>
        <w:t xml:space="preserve">3. PROCESOS GEOLÓGICOS EXTERNOS Y SUS RIESGOS.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3.1. </w:t>
      </w:r>
      <w:r w:rsidRPr="00A20088">
        <w:rPr>
          <w:rFonts w:ascii="Gisha" w:hAnsi="Gisha" w:cs="Gisha"/>
          <w:b/>
          <w:bCs/>
        </w:rPr>
        <w:t>Procesos geológicos externos. Meteorización y tipos. Erosión, transporte y sedimentación en la zona templada. Principales agentes</w:t>
      </w:r>
      <w:r w:rsidRPr="00A20088">
        <w:rPr>
          <w:rFonts w:ascii="Gisha" w:hAnsi="Gisha" w:cs="Gisha"/>
        </w:rPr>
        <w:t>.</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Conceptos  básicos:  crioclastia  o  gelifracción,  termoclastia,  bioclastia,  hidrólisis,  carbonatación,  disolución,  oxidación,  hidratación,  agentes geológicos externos (agua, hielo, viento, seres vivos), modalidades de transporte de partículas (suspensión, saltación, reptación, rodamiento, disolución), procesos de sedimentación (decantación, precipitación). </w:t>
      </w:r>
    </w:p>
    <w:p w:rsidR="00996AF4" w:rsidRPr="00A20088" w:rsidRDefault="00996AF4" w:rsidP="00A20088">
      <w:pPr>
        <w:rPr>
          <w:rFonts w:ascii="Gisha" w:hAnsi="Gisha" w:cs="Gisha"/>
        </w:rPr>
      </w:pP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3.2. </w:t>
      </w:r>
      <w:r w:rsidRPr="00A20088">
        <w:rPr>
          <w:rFonts w:ascii="Gisha" w:hAnsi="Gisha" w:cs="Gisha"/>
          <w:b/>
          <w:bCs/>
        </w:rPr>
        <w:t>Sistemas de ladera y sus riesgos</w:t>
      </w:r>
      <w:r w:rsidRPr="00A20088">
        <w:rPr>
          <w:rFonts w:ascii="Gisha" w:hAnsi="Gisha" w:cs="Gisha"/>
        </w:rPr>
        <w:t xml:space="preserve">. Desprendimientos, deslizamientos y coladas de barro. Riesgos ligados a la inestabilidad de laderas. Predicción y prevención.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Conceptos  básicos:  lavado,  arroyada,  reptación,  solifluxión,  carcavamiento  (cárcavas  o  bad-lands),  avalancha,  caída  de  rocas,  canchal, drenajes, muro de contención, anclajes. </w:t>
      </w:r>
    </w:p>
    <w:p w:rsidR="00996AF4" w:rsidRPr="00A20088" w:rsidRDefault="00996AF4" w:rsidP="00A20088">
      <w:pPr>
        <w:rPr>
          <w:rFonts w:ascii="Gisha" w:hAnsi="Gisha" w:cs="Gisha"/>
        </w:rPr>
      </w:pP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3.3. </w:t>
      </w:r>
      <w:r w:rsidRPr="00A20088">
        <w:rPr>
          <w:rFonts w:ascii="Gisha" w:hAnsi="Gisha" w:cs="Gisha"/>
          <w:b/>
          <w:bCs/>
        </w:rPr>
        <w:t>Sistema fluvial y sus riesgos</w:t>
      </w:r>
      <w:r w:rsidRPr="00A20088">
        <w:rPr>
          <w:rFonts w:ascii="Gisha" w:hAnsi="Gisha" w:cs="Gisha"/>
        </w:rPr>
        <w:t xml:space="preserve">. Perfil de equilibrio. Terrazas fluviales. Nivel de base de un río. Deltas y estuarios. Riesgos ligados a los sistemas fluviales: inundaciones. Predicción y prevención.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Conceptos básicos: meandro, torrente, cuenca de recepción, canal de desagüe, cono de deyección, caudal, hidrograma, curso alto, curso curso medio, curso bajo, llanura de inundación. </w:t>
      </w:r>
    </w:p>
    <w:p w:rsidR="00996AF4" w:rsidRPr="00A20088" w:rsidRDefault="00996AF4" w:rsidP="00A20088">
      <w:pPr>
        <w:rPr>
          <w:rFonts w:ascii="Gisha" w:hAnsi="Gisha" w:cs="Gisha"/>
        </w:rPr>
      </w:pP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3.4. </w:t>
      </w:r>
      <w:r w:rsidRPr="00A20088">
        <w:rPr>
          <w:rFonts w:ascii="Gisha" w:hAnsi="Gisha" w:cs="Gisha"/>
          <w:b/>
          <w:bCs/>
        </w:rPr>
        <w:t>Sistema litoral y sus riesgos</w:t>
      </w:r>
      <w:r w:rsidRPr="00A20088">
        <w:rPr>
          <w:rFonts w:ascii="Gisha" w:hAnsi="Gisha" w:cs="Gisha"/>
        </w:rPr>
        <w:t xml:space="preserve">. Tipos de costas. Agentes físicos que actúan sobre el litoral. Morfología costera: formas de erosión y formas de acumulación. Riesgos  asociados al sistema litoral: tempestades, destrucción de playas, retroceso de acantilados. Impactos derivados de la acción antrópica.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Conceptos básicos: zona litoral, olas, mareas, corrientes de deriva litoral, cambios del nivel del mar, costa de inmersión, costa de emersión, acantilados, plataformas de abrasión, playas, flechas, barras, cordones litorales, tómbolos, albuferas, marismas.  </w:t>
      </w:r>
    </w:p>
    <w:p w:rsidR="00996AF4" w:rsidRPr="00A20088" w:rsidRDefault="00996AF4" w:rsidP="00A20088">
      <w:pPr>
        <w:rPr>
          <w:rFonts w:ascii="Gisha" w:hAnsi="Gisha" w:cs="Gisha"/>
        </w:rPr>
      </w:pPr>
    </w:p>
    <w:p w:rsidR="00996AF4" w:rsidRPr="00A20088" w:rsidRDefault="00996AF4" w:rsidP="00A20088">
      <w:pPr>
        <w:rPr>
          <w:rFonts w:ascii="Gisha" w:hAnsi="Gisha" w:cs="Gisha"/>
        </w:rPr>
      </w:pP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3.5. </w:t>
      </w:r>
      <w:r w:rsidRPr="00A20088">
        <w:rPr>
          <w:rFonts w:ascii="Gisha" w:hAnsi="Gisha" w:cs="Gisha"/>
          <w:b/>
          <w:bCs/>
        </w:rPr>
        <w:t>El suelo</w:t>
      </w:r>
      <w:r w:rsidRPr="00A20088">
        <w:rPr>
          <w:rFonts w:ascii="Gisha" w:hAnsi="Gisha" w:cs="Gisha"/>
        </w:rPr>
        <w:t xml:space="preserve">. Composición. Procesos edáficos. Factores que intervienen en la formación del suelo. Perfil de un suelo. Importancia de los suelos. Degradación y contaminación de los suelos. Erosión de los suelos: desertización. Medidas correctoras de la erosión del suelo.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Conceptos básicos: porosidad y permeabilidad del suelo, fases del suelo (sólida, líquida, gaseosa), horizonte edáfico, roca madre, principales contaminantes de los suelos (metales, lluvia ácida, compuestos orgánicos, salinización), erosividad, erosionabilidad. </w:t>
      </w:r>
    </w:p>
    <w:p w:rsidR="00996AF4" w:rsidRPr="00A20088" w:rsidRDefault="00996AF4" w:rsidP="00A20088">
      <w:pPr>
        <w:rPr>
          <w:rFonts w:ascii="Gisha" w:hAnsi="Gisha" w:cs="Gisha"/>
          <w:b/>
          <w:bCs/>
        </w:rPr>
      </w:pPr>
    </w:p>
    <w:p w:rsidR="00996AF4" w:rsidRPr="00A20088" w:rsidRDefault="00996AF4" w:rsidP="00A20088">
      <w:pPr>
        <w:rPr>
          <w:rFonts w:ascii="Gisha" w:hAnsi="Gisha" w:cs="Gisha"/>
        </w:rPr>
      </w:pPr>
      <w:r w:rsidRPr="00A20088">
        <w:rPr>
          <w:rFonts w:ascii="Gisha" w:hAnsi="Gisha" w:cs="Gisha"/>
          <w:b/>
          <w:bCs/>
        </w:rPr>
        <w:t>4. RECURSOS DE LA GEOSFERA Y SUS RESERVAS</w:t>
      </w:r>
      <w:r w:rsidRPr="00A20088">
        <w:rPr>
          <w:rFonts w:ascii="Gisha" w:hAnsi="Gisha" w:cs="Gisha"/>
        </w:rPr>
        <w:t xml:space="preserve">. Recursos minerales. Recurso y reserva. Recursos energéticos: petróleo, carbón, gas natural.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Energía geotérmica. Energía nuclear: origen, tipos y explotación. Impacto de la minería sobre el medio físico, biológico y social. Contaminación térmica y radiactiva. Impactos derivados de la extracción, transporte, tratamiento del combustible fósil y utilización.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Conceptos básicos: ganga, mena, carbonización, turba, hulla, lignito, antracita, migración del petróleo, roca madre, roca almacén, trampa petrolífera, radiactividad, radiactividad natural, fisión nuclear, fusión nuclear, manantiales termales, géiseres. </w:t>
      </w:r>
    </w:p>
    <w:p w:rsidR="00996AF4" w:rsidRPr="00A20088" w:rsidRDefault="00996AF4" w:rsidP="00A20088">
      <w:pPr>
        <w:rPr>
          <w:rFonts w:ascii="Gisha" w:hAnsi="Gisha" w:cs="Gisha"/>
          <w:b/>
          <w:bCs/>
        </w:rPr>
      </w:pPr>
      <w:r w:rsidRPr="00A20088">
        <w:rPr>
          <w:rFonts w:ascii="Gisha" w:hAnsi="Gisha" w:cs="Gisha"/>
          <w:b/>
          <w:bCs/>
        </w:rPr>
        <w:t xml:space="preserve">BIOSFERA.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b/>
          <w:bCs/>
        </w:rPr>
        <w:t>1. EL ECOSISTEMA</w:t>
      </w:r>
      <w:r w:rsidRPr="00A20088">
        <w:rPr>
          <w:rFonts w:ascii="Gisha" w:hAnsi="Gisha" w:cs="Gisha"/>
        </w:rPr>
        <w:t xml:space="preserve">. Concepto de ecosistema. Biotopo y biocenosis. Factores abióticos y bióticos. Biodiversidad.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Conceptos  básicos:  biosfera,  bioma,  interacción,  comunidad,  población,  hábitat,  factores  abióticos  (luz,  temperatura,  humedad,  pH)  factores  bióticos (relaciones intra- e inter- específicas).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b/>
          <w:bCs/>
        </w:rPr>
        <w:t>2. EL CICLO DE LA MATERIA EN LOS ECOSISTEMAS</w:t>
      </w:r>
      <w:r w:rsidRPr="00A20088">
        <w:rPr>
          <w:rFonts w:ascii="Gisha" w:hAnsi="Gisha" w:cs="Gisha"/>
        </w:rPr>
        <w:t xml:space="preserve">. Elementos biolimitantes. Ciclos biogeoquímicos: Carbono, Nitrógeno y Fósforo.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Conceptos básicos: materia inorgánica, materia orgánica, productores, consumidores, descomponedores, dióxido de carbono, carbonatos, combustibles fósiles, nitrógeno atmosférico, amoniaco, nitritos, nitratos, nitrificación, desnitrificación, fosfatos.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b/>
          <w:bCs/>
        </w:rPr>
        <w:t>3. EL FLUJO DE LA ENERGÍA EN LOS ECOSISTEMAS</w:t>
      </w:r>
      <w:r w:rsidRPr="00A20088">
        <w:rPr>
          <w:rFonts w:ascii="Gisha" w:hAnsi="Gisha" w:cs="Gisha"/>
        </w:rPr>
        <w:t xml:space="preserve">. Estructura trófica de los ecosistemas: cadenas y redes tróficas. Flujos de energía entre niveles tróficos. Pirámides tróficas.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Conceptos  básicos:  energía  solar,  energía  química,  autótrofos  o  productores,  heterótrofos  o  consumidores  (primarios,  secundarios,  terciarios), descomponedores, eficiencia ecológica, regla del 10%.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b/>
          <w:bCs/>
        </w:rPr>
        <w:t>4. LA PRODUCCIÓN BIOLÓGICA</w:t>
      </w:r>
      <w:r w:rsidRPr="00A20088">
        <w:rPr>
          <w:rFonts w:ascii="Gisha" w:hAnsi="Gisha" w:cs="Gisha"/>
        </w:rPr>
        <w:t xml:space="preserve">. Concepto de biomasa. Producción primaria y secundaria. Productividad. Tiempo de renovación.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Conceptos básicos: producción primaria bruta, respiración, producción primaria neta, productividad, tasa de renovación.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b/>
          <w:bCs/>
        </w:rPr>
        <w:t>5. DINÁMICA DEL ECOSISTEMA</w:t>
      </w:r>
      <w:r w:rsidRPr="00A20088">
        <w:rPr>
          <w:rFonts w:ascii="Gisha" w:hAnsi="Gisha" w:cs="Gisha"/>
        </w:rPr>
        <w:t xml:space="preserve">. 5.1. Mecanismos de autorregulación. Límites de tolerancia y factores limitantes. Dinámica de poblaciones. Relaciones interespecíficas. 5.2. Sucesión de los ecosistemas. Sucesiones primarias y secundarias. Clímax.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Conceptos  básicos:  especies  "estenoicas"  y  "eurioicas",  estrategas  de  la  “r”  y  estrategas  de  la  “K”,  mortalidad,  natalidad,  migración,  densidad  de población,  capacidad  portadora  o  de  carga,  competencia,  comensalismo,  mutualismo,  simbiosis,  parasitismo,  depredación,  regresión,  curvas  de crecimiento poblacional. </w:t>
      </w:r>
    </w:p>
    <w:p w:rsidR="00996AF4" w:rsidRPr="00A20088" w:rsidRDefault="00996AF4" w:rsidP="00A20088">
      <w:pPr>
        <w:rPr>
          <w:rFonts w:ascii="Gisha" w:hAnsi="Gisha" w:cs="Gisha"/>
          <w:b/>
          <w:bCs/>
        </w:rPr>
      </w:pP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b/>
          <w:bCs/>
        </w:rPr>
      </w:pPr>
      <w:r w:rsidRPr="00A20088">
        <w:rPr>
          <w:rFonts w:ascii="Gisha" w:hAnsi="Gisha" w:cs="Gisha"/>
          <w:b/>
          <w:bCs/>
        </w:rPr>
        <w:t xml:space="preserve">6. RECURSOS DE LA BIOSFERA.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6.1. Recursos alimentarios. Agricultura, ganadería y pesca.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Conceptos básicos: distribución de los recursos en el planeta, el hambre en el mundo, la revolución verde, principales cultivos, agricultura intensiva,  agricultura  tradicional, agricultura  ecológica,  fertilizantes,  plaguicidas,  ganadería  extensiva,  ganadería  intensiva,  explotación  pesquera, acuicultura.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6.2. Recursos forestales. Aprovechamiento de los bosques. Gestión de los recursos forestales.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Conceptos básicos: importancia ecológica de los bosques, importancia económica de los bosques, explotación racional, reforestación.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6.3. Recursos energéticos. Biomasa.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 xml:space="preserve">Conceptos básicos: combustión directa, biocarburantes. </w:t>
      </w:r>
    </w:p>
    <w:p w:rsidR="00996AF4" w:rsidRPr="00A20088" w:rsidRDefault="00996AF4" w:rsidP="00A20088">
      <w:pPr>
        <w:rPr>
          <w:rFonts w:ascii="Gisha" w:hAnsi="Gisha" w:cs="Gisha"/>
        </w:rPr>
      </w:pP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b/>
          <w:bCs/>
        </w:rPr>
        <w:t>7. IMPACTOS SOBRE LA BIOSFERA</w:t>
      </w:r>
      <w:r w:rsidRPr="00A20088">
        <w:rPr>
          <w:rFonts w:ascii="Gisha" w:hAnsi="Gisha" w:cs="Gisha"/>
        </w:rPr>
        <w:t xml:space="preserve">. Causas de la pérdida de Biodiversidad: deforestación, contaminación, sobreexplotación pesquera. Medidas para conservar la Biodiversidad. </w:t>
      </w:r>
    </w:p>
    <w:p w:rsidR="00996AF4" w:rsidRPr="00A20088" w:rsidRDefault="00996AF4" w:rsidP="00A20088">
      <w:pPr>
        <w:pBdr>
          <w:top w:val="single" w:sz="4" w:space="1" w:color="auto"/>
          <w:left w:val="single" w:sz="4" w:space="4" w:color="auto"/>
          <w:bottom w:val="single" w:sz="4" w:space="1" w:color="auto"/>
          <w:right w:val="single" w:sz="4" w:space="4" w:color="auto"/>
        </w:pBdr>
        <w:rPr>
          <w:rFonts w:ascii="Gisha" w:hAnsi="Gisha" w:cs="Gisha"/>
        </w:rPr>
      </w:pPr>
      <w:r w:rsidRPr="00A20088">
        <w:rPr>
          <w:rFonts w:ascii="Gisha" w:hAnsi="Gisha" w:cs="Gisha"/>
        </w:rPr>
        <w:t>Conceptos básicos: incendios, talas, ganadería abusiva, cambios de uso del suelo, contaminación por plaguicidas, herbicidas, educación medioambiental, protección de espacios naturales.</w:t>
      </w:r>
    </w:p>
    <w:p w:rsidR="00996AF4" w:rsidRDefault="00996AF4"/>
    <w:p w:rsidR="00996AF4" w:rsidRDefault="00996AF4"/>
    <w:p w:rsidR="00996AF4" w:rsidRDefault="00996AF4">
      <w:r>
        <w:t xml:space="preserve">                                                                                    </w:t>
      </w:r>
    </w:p>
    <w:p w:rsidR="00996AF4" w:rsidRDefault="00996AF4">
      <w:r>
        <w:t xml:space="preserve">     </w:t>
      </w:r>
    </w:p>
    <w:sectPr w:rsidR="00996AF4" w:rsidSect="004E3485">
      <w:headerReference w:type="default" r:id="rId9"/>
      <w:footerReference w:type="default" r:id="rId10"/>
      <w:pgSz w:w="11906" w:h="16838" w:code="9"/>
      <w:pgMar w:top="1701" w:right="1134" w:bottom="1418" w:left="1134" w:header="454" w:footer="510"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AF4" w:rsidRDefault="00996AF4" w:rsidP="00534D40">
      <w:pPr>
        <w:spacing w:after="0" w:line="240" w:lineRule="auto"/>
      </w:pPr>
      <w:r>
        <w:separator/>
      </w:r>
    </w:p>
  </w:endnote>
  <w:endnote w:type="continuationSeparator" w:id="0">
    <w:p w:rsidR="00996AF4" w:rsidRDefault="00996AF4" w:rsidP="00534D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isha">
    <w:altName w:val="Century Gothic"/>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4" w:rsidRDefault="00996AF4">
    <w:pPr>
      <w:pStyle w:val="Footer"/>
      <w:jc w:val="right"/>
    </w:pPr>
    <w:fldSimple w:instr="PAGE   \* MERGEFORMAT">
      <w:r>
        <w:rPr>
          <w:noProof/>
        </w:rPr>
        <w:t>1</w:t>
      </w:r>
    </w:fldSimple>
  </w:p>
  <w:p w:rsidR="00996AF4" w:rsidRPr="00602C47" w:rsidRDefault="00996AF4" w:rsidP="00C74CEB">
    <w:pPr>
      <w:pStyle w:val="Footer"/>
      <w:pBdr>
        <w:top w:val="single" w:sz="4" w:space="1" w:color="auto"/>
      </w:pBdr>
      <w:rPr>
        <w:rFonts w:ascii="Century Gothic" w:hAnsi="Century Gothic" w:cs="Century Gothic"/>
        <w:i/>
        <w:iCs/>
        <w:sz w:val="16"/>
        <w:szCs w:val="16"/>
      </w:rPr>
    </w:pPr>
    <w:r w:rsidRPr="00602C47">
      <w:rPr>
        <w:rFonts w:ascii="Century Gothic" w:hAnsi="Century Gothic" w:cs="Century Gothic"/>
        <w:i/>
        <w:iCs/>
        <w:sz w:val="16"/>
        <w:szCs w:val="16"/>
      </w:rPr>
      <w:t xml:space="preserve">DPTO. DE BIOLOGÍA Y GEOLOGÍA    I.E.S. SIERRA SUR                        </w:t>
    </w:r>
    <w:r>
      <w:rPr>
        <w:rFonts w:ascii="Century Gothic" w:hAnsi="Century Gothic" w:cs="Century Gothic"/>
        <w:i/>
        <w:iCs/>
        <w:sz w:val="16"/>
        <w:szCs w:val="16"/>
      </w:rPr>
      <w:t xml:space="preserve">                     </w:t>
    </w:r>
    <w:r w:rsidRPr="00602C47">
      <w:rPr>
        <w:rFonts w:ascii="Century Gothic" w:hAnsi="Century Gothic" w:cs="Century Gothic"/>
        <w:i/>
        <w:iCs/>
        <w:sz w:val="16"/>
        <w:szCs w:val="16"/>
      </w:rPr>
      <w:t xml:space="preserve">                                           CURSO 201</w:t>
    </w:r>
    <w:r>
      <w:rPr>
        <w:rFonts w:ascii="Century Gothic" w:hAnsi="Century Gothic" w:cs="Century Gothic"/>
        <w:i/>
        <w:iCs/>
        <w:sz w:val="16"/>
        <w:szCs w:val="16"/>
      </w:rPr>
      <w:t>3</w:t>
    </w:r>
    <w:r w:rsidRPr="00602C47">
      <w:rPr>
        <w:rFonts w:ascii="Century Gothic" w:hAnsi="Century Gothic" w:cs="Century Gothic"/>
        <w:i/>
        <w:iCs/>
        <w:sz w:val="16"/>
        <w:szCs w:val="16"/>
      </w:rPr>
      <w:t>-201</w:t>
    </w:r>
    <w:r>
      <w:rPr>
        <w:rFonts w:ascii="Century Gothic" w:hAnsi="Century Gothic" w:cs="Century Gothic"/>
        <w:i/>
        <w:iCs/>
        <w:sz w:val="16"/>
        <w:szCs w:val="16"/>
      </w:rPr>
      <w:t>4</w:t>
    </w:r>
  </w:p>
  <w:p w:rsidR="00996AF4" w:rsidRPr="00602C47" w:rsidRDefault="00996AF4">
    <w:pPr>
      <w:pStyle w:val="Footer"/>
      <w:rPr>
        <w:rFonts w:ascii="Century Gothic" w:hAnsi="Century Gothic" w:cs="Century Gothic"/>
        <w:i/>
        <w:iCs/>
        <w:sz w:val="16"/>
        <w:szCs w:val="16"/>
      </w:rPr>
    </w:pPr>
    <w:r w:rsidRPr="00602C47">
      <w:rPr>
        <w:rFonts w:ascii="Century Gothic" w:hAnsi="Century Gothic" w:cs="Century Gothic"/>
        <w:i/>
        <w:iCs/>
        <w:sz w:val="16"/>
        <w:szCs w:val="16"/>
      </w:rPr>
      <w:t>VALDEPEÑAS DE JAÉN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AF4" w:rsidRDefault="00996AF4" w:rsidP="00534D40">
      <w:pPr>
        <w:spacing w:after="0" w:line="240" w:lineRule="auto"/>
      </w:pPr>
      <w:r>
        <w:separator/>
      </w:r>
    </w:p>
  </w:footnote>
  <w:footnote w:type="continuationSeparator" w:id="0">
    <w:p w:rsidR="00996AF4" w:rsidRDefault="00996AF4" w:rsidP="00534D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F4" w:rsidRPr="00602C47" w:rsidRDefault="00996AF4" w:rsidP="00602C47">
    <w:pPr>
      <w:pStyle w:val="Header"/>
      <w:pBdr>
        <w:bottom w:val="single" w:sz="4" w:space="1" w:color="auto"/>
        <w:between w:val="single" w:sz="4" w:space="1" w:color="auto"/>
      </w:pBdr>
      <w:rPr>
        <w:i/>
        <w:iCs/>
        <w:sz w:val="16"/>
        <w:szCs w:val="16"/>
      </w:rPr>
    </w:pPr>
    <w:r w:rsidRPr="001904B2">
      <w:rPr>
        <w:rFonts w:ascii="Century Gothic" w:hAnsi="Century Gothic" w:cs="Century Gothic"/>
        <w:noProof/>
        <w:sz w:val="20"/>
        <w:szCs w:val="20"/>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i1026" type="#_x0000_t75" style="width:64.5pt;height:39pt;visibility:visible">
          <v:imagedata r:id="rId1" o:title=""/>
        </v:shape>
      </w:pict>
    </w:r>
    <w:r w:rsidRPr="00602C47">
      <w:rPr>
        <w:rFonts w:ascii="Century Gothic" w:hAnsi="Century Gothic" w:cs="Century Gothic"/>
        <w:i/>
        <w:iCs/>
        <w:sz w:val="16"/>
        <w:szCs w:val="16"/>
      </w:rPr>
      <w:t xml:space="preserve">CIENCIAS DE LA TIERRA 2º BACHILLERATO      </w:t>
    </w:r>
    <w:r>
      <w:rPr>
        <w:rFonts w:ascii="Century Gothic" w:hAnsi="Century Gothic" w:cs="Century Gothic"/>
        <w:i/>
        <w:iCs/>
        <w:sz w:val="16"/>
        <w:szCs w:val="16"/>
      </w:rPr>
      <w:t xml:space="preserve">                                                      EXÁMENES DE SELECTIVIDAD</w:t>
    </w:r>
    <w:r w:rsidRPr="00602C47">
      <w:rPr>
        <w:rFonts w:ascii="Century Gothic" w:hAnsi="Century Gothic" w:cs="Century Gothic"/>
        <w:i/>
        <w:iCs/>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61CB3"/>
    <w:multiLevelType w:val="hybridMultilevel"/>
    <w:tmpl w:val="4BEE672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
    <w:nsid w:val="42A56B87"/>
    <w:multiLevelType w:val="hybridMultilevel"/>
    <w:tmpl w:val="AF7A808A"/>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nsid w:val="66D36E10"/>
    <w:multiLevelType w:val="hybridMultilevel"/>
    <w:tmpl w:val="3A9E40FE"/>
    <w:lvl w:ilvl="0" w:tplc="0C0A0001">
      <w:start w:val="1"/>
      <w:numFmt w:val="bullet"/>
      <w:lvlText w:val=""/>
      <w:lvlJc w:val="left"/>
      <w:pPr>
        <w:tabs>
          <w:tab w:val="num" w:pos="840"/>
        </w:tabs>
        <w:ind w:left="840" w:hanging="360"/>
      </w:pPr>
      <w:rPr>
        <w:rFonts w:ascii="Symbol" w:hAnsi="Symbol" w:cs="Symbol" w:hint="default"/>
      </w:rPr>
    </w:lvl>
    <w:lvl w:ilvl="1" w:tplc="0C0A0003">
      <w:start w:val="1"/>
      <w:numFmt w:val="bullet"/>
      <w:lvlText w:val="o"/>
      <w:lvlJc w:val="left"/>
      <w:pPr>
        <w:tabs>
          <w:tab w:val="num" w:pos="1560"/>
        </w:tabs>
        <w:ind w:left="1560" w:hanging="360"/>
      </w:pPr>
      <w:rPr>
        <w:rFonts w:ascii="Courier New" w:hAnsi="Courier New" w:cs="Courier New" w:hint="default"/>
      </w:rPr>
    </w:lvl>
    <w:lvl w:ilvl="2" w:tplc="0C0A0005">
      <w:start w:val="1"/>
      <w:numFmt w:val="bullet"/>
      <w:lvlText w:val=""/>
      <w:lvlJc w:val="left"/>
      <w:pPr>
        <w:tabs>
          <w:tab w:val="num" w:pos="2280"/>
        </w:tabs>
        <w:ind w:left="2280" w:hanging="360"/>
      </w:pPr>
      <w:rPr>
        <w:rFonts w:ascii="Wingdings" w:hAnsi="Wingdings" w:cs="Wingdings" w:hint="default"/>
      </w:rPr>
    </w:lvl>
    <w:lvl w:ilvl="3" w:tplc="0C0A0001">
      <w:start w:val="1"/>
      <w:numFmt w:val="bullet"/>
      <w:lvlText w:val=""/>
      <w:lvlJc w:val="left"/>
      <w:pPr>
        <w:tabs>
          <w:tab w:val="num" w:pos="3000"/>
        </w:tabs>
        <w:ind w:left="3000" w:hanging="360"/>
      </w:pPr>
      <w:rPr>
        <w:rFonts w:ascii="Symbol" w:hAnsi="Symbol" w:cs="Symbol" w:hint="default"/>
      </w:rPr>
    </w:lvl>
    <w:lvl w:ilvl="4" w:tplc="0C0A0003">
      <w:start w:val="1"/>
      <w:numFmt w:val="bullet"/>
      <w:lvlText w:val="o"/>
      <w:lvlJc w:val="left"/>
      <w:pPr>
        <w:tabs>
          <w:tab w:val="num" w:pos="3720"/>
        </w:tabs>
        <w:ind w:left="3720" w:hanging="360"/>
      </w:pPr>
      <w:rPr>
        <w:rFonts w:ascii="Courier New" w:hAnsi="Courier New" w:cs="Courier New" w:hint="default"/>
      </w:rPr>
    </w:lvl>
    <w:lvl w:ilvl="5" w:tplc="0C0A0005">
      <w:start w:val="1"/>
      <w:numFmt w:val="bullet"/>
      <w:lvlText w:val=""/>
      <w:lvlJc w:val="left"/>
      <w:pPr>
        <w:tabs>
          <w:tab w:val="num" w:pos="4440"/>
        </w:tabs>
        <w:ind w:left="4440" w:hanging="360"/>
      </w:pPr>
      <w:rPr>
        <w:rFonts w:ascii="Wingdings" w:hAnsi="Wingdings" w:cs="Wingdings" w:hint="default"/>
      </w:rPr>
    </w:lvl>
    <w:lvl w:ilvl="6" w:tplc="0C0A0001">
      <w:start w:val="1"/>
      <w:numFmt w:val="bullet"/>
      <w:lvlText w:val=""/>
      <w:lvlJc w:val="left"/>
      <w:pPr>
        <w:tabs>
          <w:tab w:val="num" w:pos="5160"/>
        </w:tabs>
        <w:ind w:left="5160" w:hanging="360"/>
      </w:pPr>
      <w:rPr>
        <w:rFonts w:ascii="Symbol" w:hAnsi="Symbol" w:cs="Symbol" w:hint="default"/>
      </w:rPr>
    </w:lvl>
    <w:lvl w:ilvl="7" w:tplc="0C0A0003">
      <w:start w:val="1"/>
      <w:numFmt w:val="bullet"/>
      <w:lvlText w:val="o"/>
      <w:lvlJc w:val="left"/>
      <w:pPr>
        <w:tabs>
          <w:tab w:val="num" w:pos="5880"/>
        </w:tabs>
        <w:ind w:left="5880" w:hanging="360"/>
      </w:pPr>
      <w:rPr>
        <w:rFonts w:ascii="Courier New" w:hAnsi="Courier New" w:cs="Courier New" w:hint="default"/>
      </w:rPr>
    </w:lvl>
    <w:lvl w:ilvl="8" w:tplc="0C0A0005">
      <w:start w:val="1"/>
      <w:numFmt w:val="bullet"/>
      <w:lvlText w:val=""/>
      <w:lvlJc w:val="left"/>
      <w:pPr>
        <w:tabs>
          <w:tab w:val="num" w:pos="6600"/>
        </w:tabs>
        <w:ind w:left="6600" w:hanging="360"/>
      </w:pPr>
      <w:rPr>
        <w:rFonts w:ascii="Wingdings" w:hAnsi="Wingdings" w:cs="Wingdings" w:hint="default"/>
      </w:rPr>
    </w:lvl>
  </w:abstractNum>
  <w:abstractNum w:abstractNumId="3">
    <w:nsid w:val="7A363D78"/>
    <w:multiLevelType w:val="hybridMultilevel"/>
    <w:tmpl w:val="C0506C34"/>
    <w:lvl w:ilvl="0" w:tplc="0C0A0001">
      <w:start w:val="1"/>
      <w:numFmt w:val="bullet"/>
      <w:lvlText w:val=""/>
      <w:lvlJc w:val="left"/>
      <w:pPr>
        <w:tabs>
          <w:tab w:val="num" w:pos="840"/>
        </w:tabs>
        <w:ind w:left="840" w:hanging="360"/>
      </w:pPr>
      <w:rPr>
        <w:rFonts w:ascii="Symbol" w:hAnsi="Symbol" w:cs="Symbol" w:hint="default"/>
      </w:rPr>
    </w:lvl>
    <w:lvl w:ilvl="1" w:tplc="0C0A0003">
      <w:start w:val="1"/>
      <w:numFmt w:val="bullet"/>
      <w:lvlText w:val="o"/>
      <w:lvlJc w:val="left"/>
      <w:pPr>
        <w:tabs>
          <w:tab w:val="num" w:pos="1560"/>
        </w:tabs>
        <w:ind w:left="1560" w:hanging="360"/>
      </w:pPr>
      <w:rPr>
        <w:rFonts w:ascii="Courier New" w:hAnsi="Courier New" w:cs="Courier New" w:hint="default"/>
      </w:rPr>
    </w:lvl>
    <w:lvl w:ilvl="2" w:tplc="0C0A0005">
      <w:start w:val="1"/>
      <w:numFmt w:val="bullet"/>
      <w:lvlText w:val=""/>
      <w:lvlJc w:val="left"/>
      <w:pPr>
        <w:tabs>
          <w:tab w:val="num" w:pos="2280"/>
        </w:tabs>
        <w:ind w:left="2280" w:hanging="360"/>
      </w:pPr>
      <w:rPr>
        <w:rFonts w:ascii="Wingdings" w:hAnsi="Wingdings" w:cs="Wingdings" w:hint="default"/>
      </w:rPr>
    </w:lvl>
    <w:lvl w:ilvl="3" w:tplc="0C0A0001">
      <w:start w:val="1"/>
      <w:numFmt w:val="bullet"/>
      <w:lvlText w:val=""/>
      <w:lvlJc w:val="left"/>
      <w:pPr>
        <w:tabs>
          <w:tab w:val="num" w:pos="3000"/>
        </w:tabs>
        <w:ind w:left="3000" w:hanging="360"/>
      </w:pPr>
      <w:rPr>
        <w:rFonts w:ascii="Symbol" w:hAnsi="Symbol" w:cs="Symbol" w:hint="default"/>
      </w:rPr>
    </w:lvl>
    <w:lvl w:ilvl="4" w:tplc="0C0A0003">
      <w:start w:val="1"/>
      <w:numFmt w:val="bullet"/>
      <w:lvlText w:val="o"/>
      <w:lvlJc w:val="left"/>
      <w:pPr>
        <w:tabs>
          <w:tab w:val="num" w:pos="3720"/>
        </w:tabs>
        <w:ind w:left="3720" w:hanging="360"/>
      </w:pPr>
      <w:rPr>
        <w:rFonts w:ascii="Courier New" w:hAnsi="Courier New" w:cs="Courier New" w:hint="default"/>
      </w:rPr>
    </w:lvl>
    <w:lvl w:ilvl="5" w:tplc="0C0A0005">
      <w:start w:val="1"/>
      <w:numFmt w:val="bullet"/>
      <w:lvlText w:val=""/>
      <w:lvlJc w:val="left"/>
      <w:pPr>
        <w:tabs>
          <w:tab w:val="num" w:pos="4440"/>
        </w:tabs>
        <w:ind w:left="4440" w:hanging="360"/>
      </w:pPr>
      <w:rPr>
        <w:rFonts w:ascii="Wingdings" w:hAnsi="Wingdings" w:cs="Wingdings" w:hint="default"/>
      </w:rPr>
    </w:lvl>
    <w:lvl w:ilvl="6" w:tplc="0C0A0001">
      <w:start w:val="1"/>
      <w:numFmt w:val="bullet"/>
      <w:lvlText w:val=""/>
      <w:lvlJc w:val="left"/>
      <w:pPr>
        <w:tabs>
          <w:tab w:val="num" w:pos="5160"/>
        </w:tabs>
        <w:ind w:left="5160" w:hanging="360"/>
      </w:pPr>
      <w:rPr>
        <w:rFonts w:ascii="Symbol" w:hAnsi="Symbol" w:cs="Symbol" w:hint="default"/>
      </w:rPr>
    </w:lvl>
    <w:lvl w:ilvl="7" w:tplc="0C0A0003">
      <w:start w:val="1"/>
      <w:numFmt w:val="bullet"/>
      <w:lvlText w:val="o"/>
      <w:lvlJc w:val="left"/>
      <w:pPr>
        <w:tabs>
          <w:tab w:val="num" w:pos="5880"/>
        </w:tabs>
        <w:ind w:left="5880" w:hanging="360"/>
      </w:pPr>
      <w:rPr>
        <w:rFonts w:ascii="Courier New" w:hAnsi="Courier New" w:cs="Courier New" w:hint="default"/>
      </w:rPr>
    </w:lvl>
    <w:lvl w:ilvl="8" w:tplc="0C0A0005">
      <w:start w:val="1"/>
      <w:numFmt w:val="bullet"/>
      <w:lvlText w:val=""/>
      <w:lvlJc w:val="left"/>
      <w:pPr>
        <w:tabs>
          <w:tab w:val="num" w:pos="6600"/>
        </w:tabs>
        <w:ind w:left="6600" w:hanging="360"/>
      </w:pPr>
      <w:rPr>
        <w:rFonts w:ascii="Wingdings" w:hAnsi="Wingdings" w:cs="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4D40"/>
    <w:rsid w:val="000047EB"/>
    <w:rsid w:val="000910C6"/>
    <w:rsid w:val="000D7A31"/>
    <w:rsid w:val="000F76E3"/>
    <w:rsid w:val="00152602"/>
    <w:rsid w:val="00174AA7"/>
    <w:rsid w:val="001904B2"/>
    <w:rsid w:val="001F4B07"/>
    <w:rsid w:val="002C3D0F"/>
    <w:rsid w:val="0030679C"/>
    <w:rsid w:val="003C2C89"/>
    <w:rsid w:val="004423A5"/>
    <w:rsid w:val="004D4345"/>
    <w:rsid w:val="004E3485"/>
    <w:rsid w:val="00507F18"/>
    <w:rsid w:val="005324C7"/>
    <w:rsid w:val="00534D40"/>
    <w:rsid w:val="00602C47"/>
    <w:rsid w:val="00614BAA"/>
    <w:rsid w:val="007C0084"/>
    <w:rsid w:val="007C61BE"/>
    <w:rsid w:val="007D569C"/>
    <w:rsid w:val="007E5A70"/>
    <w:rsid w:val="008C7709"/>
    <w:rsid w:val="00903F55"/>
    <w:rsid w:val="009220D7"/>
    <w:rsid w:val="00996AF4"/>
    <w:rsid w:val="00A20088"/>
    <w:rsid w:val="00A30D3E"/>
    <w:rsid w:val="00B42C95"/>
    <w:rsid w:val="00C06D80"/>
    <w:rsid w:val="00C56A29"/>
    <w:rsid w:val="00C74CEB"/>
    <w:rsid w:val="00C76F7E"/>
    <w:rsid w:val="00C90601"/>
    <w:rsid w:val="00D43412"/>
    <w:rsid w:val="00DD705E"/>
    <w:rsid w:val="00DE55EA"/>
    <w:rsid w:val="00E174BC"/>
    <w:rsid w:val="00ED1413"/>
    <w:rsid w:val="00F22F6D"/>
    <w:rsid w:val="00FC1A5E"/>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0D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4D40"/>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534D40"/>
  </w:style>
  <w:style w:type="paragraph" w:styleId="Footer">
    <w:name w:val="footer"/>
    <w:basedOn w:val="Normal"/>
    <w:link w:val="FooterChar"/>
    <w:uiPriority w:val="99"/>
    <w:rsid w:val="00534D40"/>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534D40"/>
  </w:style>
  <w:style w:type="paragraph" w:styleId="BalloonText">
    <w:name w:val="Balloon Text"/>
    <w:basedOn w:val="Normal"/>
    <w:link w:val="BalloonTextChar"/>
    <w:uiPriority w:val="99"/>
    <w:semiHidden/>
    <w:rsid w:val="00534D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34D40"/>
    <w:rPr>
      <w:rFonts w:ascii="Tahoma" w:hAnsi="Tahoma" w:cs="Tahoma"/>
      <w:sz w:val="16"/>
      <w:szCs w:val="16"/>
    </w:rPr>
  </w:style>
  <w:style w:type="character" w:styleId="Hyperlink">
    <w:name w:val="Hyperlink"/>
    <w:basedOn w:val="DefaultParagraphFont"/>
    <w:uiPriority w:val="99"/>
    <w:rsid w:val="00174A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ntadeandalucia.es/innovacioncienciayempresa/sguit/g_b_examenes_anteriores.php" TargetMode="External"/><Relationship Id="rId3" Type="http://schemas.openxmlformats.org/officeDocument/2006/relationships/settings" Target="settings.xml"/><Relationship Id="rId7" Type="http://schemas.openxmlformats.org/officeDocument/2006/relationships/hyperlink" Target="http://www.pdfunloc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8</Pages>
  <Words>1950</Words>
  <Characters>10730</Characters>
  <Application>Microsoft Office Outlook</Application>
  <DocSecurity>0</DocSecurity>
  <Lines>0</Lines>
  <Paragraphs>0</Paragraphs>
  <ScaleCrop>false</ScaleCrop>
  <Company>HPM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CIENCIAS DE LA TIERRA Y MEDIOAMBIENTALES</dc:title>
  <dc:subject/>
  <dc:creator>Usuario</dc:creator>
  <cp:keywords/>
  <dc:description/>
  <cp:lastModifiedBy>Aula</cp:lastModifiedBy>
  <cp:revision>2</cp:revision>
  <cp:lastPrinted>2012-10-28T22:31:00Z</cp:lastPrinted>
  <dcterms:created xsi:type="dcterms:W3CDTF">2013-10-11T07:34:00Z</dcterms:created>
  <dcterms:modified xsi:type="dcterms:W3CDTF">2013-10-11T07:34:00Z</dcterms:modified>
</cp:coreProperties>
</file>